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FE" w:rsidRDefault="00414843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414843">
        <w:rPr>
          <w:rFonts w:ascii="Times New Roman" w:hAnsi="Times New Roman" w:cs="Times New Roman"/>
          <w:sz w:val="28"/>
          <w:szCs w:val="28"/>
        </w:rPr>
        <w:t>По перечню должностей муниципальной</w:t>
      </w:r>
      <w:r w:rsidRPr="00414843">
        <w:rPr>
          <w:rFonts w:ascii="Times New Roman" w:hAnsi="Times New Roman" w:cs="Times New Roman"/>
          <w:sz w:val="28"/>
          <w:szCs w:val="28"/>
        </w:rPr>
        <w:t xml:space="preserve"> службы администрации сельского поселения </w:t>
      </w:r>
      <w:proofErr w:type="spellStart"/>
      <w:r w:rsidRPr="00414843">
        <w:rPr>
          <w:rFonts w:ascii="Times New Roman" w:hAnsi="Times New Roman" w:cs="Times New Roman"/>
          <w:sz w:val="28"/>
          <w:szCs w:val="28"/>
        </w:rPr>
        <w:t>Атиковский</w:t>
      </w:r>
      <w:proofErr w:type="spellEnd"/>
      <w:r w:rsidRPr="004148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4843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4148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предусмотренный статьей 12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3A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>предоставлят</w:t>
      </w:r>
      <w:r w:rsidR="004867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41484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два муниципальных служащих.</w:t>
      </w:r>
    </w:p>
    <w:p w:rsidR="0048673A" w:rsidRDefault="0048673A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Фактически предоставили за 2022 год </w:t>
      </w:r>
      <w:r>
        <w:rPr>
          <w:rFonts w:ascii="Times New Roman" w:hAnsi="Times New Roman" w:cs="Times New Roman"/>
          <w:sz w:val="28"/>
          <w:szCs w:val="28"/>
        </w:rPr>
        <w:t>два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43" w:rsidRPr="00414843" w:rsidRDefault="00414843" w:rsidP="00414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414843" w:rsidRPr="0041484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0"/>
    <w:rsid w:val="00414843"/>
    <w:rsid w:val="0048673A"/>
    <w:rsid w:val="008619FE"/>
    <w:rsid w:val="009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468D-E8A7-4DC0-977C-8DBC2AD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2023-05-29T10:43:00Z</dcterms:created>
  <dcterms:modified xsi:type="dcterms:W3CDTF">2023-05-29T10:54:00Z</dcterms:modified>
</cp:coreProperties>
</file>