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A19" w:rsidRPr="0010240E" w:rsidRDefault="00970A19" w:rsidP="00970A19">
      <w:pPr>
        <w:ind w:firstLine="4678"/>
        <w:jc w:val="both"/>
        <w:rPr>
          <w:sz w:val="26"/>
          <w:szCs w:val="26"/>
        </w:rPr>
      </w:pPr>
      <w:r w:rsidRPr="0010240E">
        <w:rPr>
          <w:sz w:val="26"/>
          <w:szCs w:val="26"/>
        </w:rPr>
        <w:t xml:space="preserve">Главам сельских поселений </w:t>
      </w:r>
    </w:p>
    <w:p w:rsidR="00970A19" w:rsidRPr="0010240E" w:rsidRDefault="00970A19" w:rsidP="00536DF1">
      <w:pPr>
        <w:rPr>
          <w:sz w:val="26"/>
          <w:szCs w:val="26"/>
        </w:rPr>
      </w:pPr>
    </w:p>
    <w:p w:rsidR="006166A8" w:rsidRPr="006A3816" w:rsidRDefault="00970A19" w:rsidP="006166A8">
      <w:pPr>
        <w:jc w:val="center"/>
      </w:pPr>
      <w:r w:rsidRPr="0010240E">
        <w:rPr>
          <w:sz w:val="26"/>
          <w:szCs w:val="26"/>
        </w:rPr>
        <w:t xml:space="preserve">Для публикации на сайтах органов местного </w:t>
      </w:r>
      <w:r w:rsidRPr="006A3816">
        <w:t>самоуправления направляю статью следующего содержания:</w:t>
      </w:r>
    </w:p>
    <w:p w:rsidR="00BD2822" w:rsidRPr="006A3816" w:rsidRDefault="00970A19" w:rsidP="006166A8">
      <w:pPr>
        <w:jc w:val="center"/>
      </w:pPr>
      <w:r w:rsidRPr="006A3816">
        <w:t>«</w:t>
      </w:r>
      <w:r w:rsidR="006A3816" w:rsidRPr="006A3816">
        <w:rPr>
          <w:bCs/>
          <w:color w:val="333333"/>
          <w:shd w:val="clear" w:color="auto" w:fill="FFFFFF"/>
        </w:rPr>
        <w:t>Принят закон о создании государственной информационной системы «Единая централизованная цифровая платформа в социальной сфере»</w:t>
      </w:r>
    </w:p>
    <w:p w:rsidR="006A3816" w:rsidRDefault="006A3816" w:rsidP="006A381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6"/>
          <w:szCs w:val="26"/>
        </w:rPr>
      </w:pPr>
    </w:p>
    <w:p w:rsidR="006A3816" w:rsidRPr="006A3816" w:rsidRDefault="006A3816" w:rsidP="006A381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</w:rPr>
      </w:pPr>
      <w:r w:rsidRPr="006A3816">
        <w:rPr>
          <w:color w:val="333333"/>
          <w:sz w:val="28"/>
          <w:szCs w:val="28"/>
        </w:rPr>
        <w:t>Размещение информации в государственной информационной системе «Единая централизованная цифровая платформа в социальной сфере», а также получение данной информации из указанной системы осуществляется в соответствии с Федеральным законом «О государственной социальной помощи».</w:t>
      </w:r>
    </w:p>
    <w:p w:rsidR="006A3816" w:rsidRPr="006A3816" w:rsidRDefault="006A3816" w:rsidP="006A381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</w:rPr>
      </w:pPr>
      <w:r w:rsidRPr="006A3816">
        <w:rPr>
          <w:color w:val="333333"/>
          <w:sz w:val="28"/>
          <w:szCs w:val="28"/>
        </w:rPr>
        <w:t>Указанная система является федеральной государственной информационной системой, создаваемой в целях:</w:t>
      </w:r>
    </w:p>
    <w:p w:rsidR="006A3816" w:rsidRPr="006A3816" w:rsidRDefault="006A3816" w:rsidP="006A381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6A3816">
        <w:rPr>
          <w:color w:val="333333"/>
          <w:sz w:val="28"/>
          <w:szCs w:val="28"/>
        </w:rPr>
        <w:t>- автоматизации процессов предоставления мер социальной защиты (поддержки), социальных услуг в рамках социального обслуживания и государственной социальной помощи, иных социальных гарантий;</w:t>
      </w:r>
    </w:p>
    <w:p w:rsidR="006A3816" w:rsidRPr="006A3816" w:rsidRDefault="006A3816" w:rsidP="006A381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6A3816">
        <w:rPr>
          <w:color w:val="333333"/>
          <w:sz w:val="28"/>
          <w:szCs w:val="28"/>
        </w:rPr>
        <w:t>- обеспечения граждан, а также органов государственной власти, органов местного самоуправления, организаций, предоставляющих меры социальной защиты (поддержки), информацией о мерах социальной защиты (поддержки).</w:t>
      </w:r>
    </w:p>
    <w:p w:rsidR="006A3816" w:rsidRPr="006A3816" w:rsidRDefault="006A3816" w:rsidP="006A381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6A3816">
        <w:rPr>
          <w:color w:val="333333"/>
          <w:sz w:val="28"/>
          <w:szCs w:val="28"/>
        </w:rPr>
        <w:t>Единая цифровая платформа обеспечивает формирование и ведение классификатора мер социальной защиты (поддержки), перечня категорий получателей мер социальной защиты (поддержки); предоставление участникам информации об основаниях, условиях, способах, формах и фактах предоставления мер социальной защиты (поддержки) в соответствии с действующим законодательством Российской Федерации, а также сведений об организациях, предоставляющих меры социальной защиты (поддержки); выявления граждан, нуждающихся в получении мер социальной защиты и др.</w:t>
      </w:r>
    </w:p>
    <w:p w:rsidR="006A3816" w:rsidRPr="006A3816" w:rsidRDefault="006A3816" w:rsidP="006A381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6A3816">
        <w:rPr>
          <w:color w:val="333333"/>
          <w:sz w:val="28"/>
          <w:szCs w:val="28"/>
        </w:rPr>
        <w:t>Оператором единой цифровой платформы является Фонд пенсионного и социального страхования Российской Федерации.</w:t>
      </w:r>
    </w:p>
    <w:p w:rsidR="0010240E" w:rsidRPr="006A3816" w:rsidRDefault="006A3816" w:rsidP="006A381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6A3816">
        <w:rPr>
          <w:color w:val="333333"/>
          <w:sz w:val="28"/>
          <w:szCs w:val="28"/>
        </w:rPr>
        <w:t>Закон вступает в силу с 1 января 2024 года, за исключением положений, для которых установлен иной срок вступления их в силу. Со дня вступления в силу закона по 31 декабря 2024 года включительно устанавливается переходный период, в течение которого Фонд пенсионного и социального страхования Российской Федерации, органы государственной власти и местного самоуправления, организации, находящиеся в ведении органов государственной власти и органов местного самоуправления, проводят организационные и технологические мероприятия в целях реализации принятых положений.</w:t>
      </w:r>
    </w:p>
    <w:p w:rsidR="006A3816" w:rsidRPr="006A3816" w:rsidRDefault="006A3816" w:rsidP="006A3816">
      <w:pPr>
        <w:jc w:val="both"/>
      </w:pPr>
    </w:p>
    <w:p w:rsidR="00794112" w:rsidRPr="006A3816" w:rsidRDefault="00970A19" w:rsidP="006A3816">
      <w:pPr>
        <w:jc w:val="both"/>
      </w:pPr>
      <w:r w:rsidRPr="006A3816">
        <w:t xml:space="preserve">Помощник прокурора Бурзянского района                                 </w:t>
      </w:r>
      <w:r w:rsidR="00331E19" w:rsidRPr="006A3816">
        <w:t xml:space="preserve">           </w:t>
      </w:r>
      <w:r w:rsidR="00C33705">
        <w:t xml:space="preserve">    Р.М. Аминев</w:t>
      </w:r>
      <w:bookmarkStart w:id="0" w:name="_GoBack"/>
      <w:bookmarkEnd w:id="0"/>
    </w:p>
    <w:sectPr w:rsidR="00794112" w:rsidRPr="006A3816" w:rsidSect="00FD514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D334D"/>
    <w:multiLevelType w:val="multilevel"/>
    <w:tmpl w:val="A1A60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0AC"/>
    <w:rsid w:val="0010240E"/>
    <w:rsid w:val="00244FDB"/>
    <w:rsid w:val="00331727"/>
    <w:rsid w:val="00331E19"/>
    <w:rsid w:val="003A3ABF"/>
    <w:rsid w:val="004960AC"/>
    <w:rsid w:val="005179D4"/>
    <w:rsid w:val="0053489C"/>
    <w:rsid w:val="00536DF1"/>
    <w:rsid w:val="005729B6"/>
    <w:rsid w:val="006166A8"/>
    <w:rsid w:val="006A3816"/>
    <w:rsid w:val="006E4614"/>
    <w:rsid w:val="00794112"/>
    <w:rsid w:val="00797C38"/>
    <w:rsid w:val="008C632B"/>
    <w:rsid w:val="0090351E"/>
    <w:rsid w:val="00970A19"/>
    <w:rsid w:val="00BA0F4F"/>
    <w:rsid w:val="00BD2822"/>
    <w:rsid w:val="00C33705"/>
    <w:rsid w:val="00CB21E2"/>
    <w:rsid w:val="00D20747"/>
    <w:rsid w:val="00E167E3"/>
    <w:rsid w:val="00EE6002"/>
    <w:rsid w:val="00FD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9CA0CE-B2C8-419F-B8EB-A45495A20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4FD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350</Words>
  <Characters>1997</Characters>
  <Application>Microsoft Office Word</Application>
  <DocSecurity>0</DocSecurity>
  <Lines>16</Lines>
  <Paragraphs>4</Paragraphs>
  <ScaleCrop>false</ScaleCrop>
  <Company/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2022-07-28T13:14:00Z</dcterms:created>
  <dcterms:modified xsi:type="dcterms:W3CDTF">2023-08-04T11:44:00Z</dcterms:modified>
</cp:coreProperties>
</file>