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8E" w:rsidRPr="00227DDE" w:rsidRDefault="00427E8E" w:rsidP="00427E8E">
      <w:pPr>
        <w:rPr>
          <w:rFonts w:ascii="a_Helver(05%) Bashkir" w:hAnsi="a_Helver(05%) Bashkir"/>
          <w:lang w:val="be-BY"/>
        </w:rPr>
      </w:pPr>
      <w:r>
        <w:rPr>
          <w:noProof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135890</wp:posOffset>
            </wp:positionV>
            <wp:extent cx="713740" cy="875665"/>
            <wp:effectExtent l="0" t="0" r="0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743200" cy="897255"/>
                <wp:effectExtent l="0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E8E" w:rsidRPr="00227DDE" w:rsidRDefault="00427E8E" w:rsidP="00427E8E">
                            <w:pPr>
                              <w:jc w:val="center"/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АДМИНИСТРАЦИЯ</w:t>
                            </w:r>
                            <w:r w:rsidRPr="00227DDE"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 СЕЛЬСКОГО</w:t>
                            </w:r>
                          </w:p>
                          <w:p w:rsidR="00427E8E" w:rsidRPr="00227DDE" w:rsidRDefault="00427E8E" w:rsidP="00427E8E">
                            <w:pPr>
                              <w:jc w:val="center"/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227DDE"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ПОСЕЛЕНИЯ АТИКОВСКИЙ</w:t>
                            </w:r>
                          </w:p>
                          <w:p w:rsidR="00427E8E" w:rsidRPr="00227DDE" w:rsidRDefault="00427E8E" w:rsidP="00427E8E">
                            <w:pPr>
                              <w:jc w:val="center"/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227DDE"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СЕЛЬСОВЕТ МУНИЦИПАЛЬНОГО</w:t>
                            </w:r>
                          </w:p>
                          <w:p w:rsidR="00427E8E" w:rsidRPr="00227DDE" w:rsidRDefault="00427E8E" w:rsidP="00427E8E">
                            <w:pPr>
                              <w:jc w:val="center"/>
                              <w:rPr>
                                <w:rFonts w:ascii="a_Timer(10%) Bashkir" w:hAnsi="a_Timer(10%) Bashkir"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227DDE"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РАЙОНА БУРЗЯНСКИЙ РАЙОН</w:t>
                            </w:r>
                          </w:p>
                          <w:p w:rsidR="00427E8E" w:rsidRPr="00227DDE" w:rsidRDefault="00427E8E" w:rsidP="00427E8E">
                            <w:pPr>
                              <w:jc w:val="center"/>
                              <w:rPr>
                                <w:rFonts w:ascii="a_Timer(10%) Bashkir" w:hAnsi="a_Timer(10%) Bashkir"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227DDE"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РЕСПУБЛИК</w:t>
                            </w:r>
                            <w:r w:rsidRPr="00227DDE"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</w:rPr>
                              <w:t>И Б</w:t>
                            </w:r>
                            <w:r w:rsidRPr="00227DDE">
                              <w:rPr>
                                <w:rFonts w:ascii="a_Timer(10%) Bashkir" w:hAnsi="a_Timer(10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АШКОРТОСТАН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in;margin-top:9pt;width:3in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" stroked="f">
                <v:textbox>
                  <w:txbxContent>
                    <w:p w:rsidR="00427E8E" w:rsidRPr="00227DDE" w:rsidRDefault="00427E8E" w:rsidP="00427E8E">
                      <w:pPr>
                        <w:jc w:val="center"/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АДМИНИСТРАЦИЯ</w:t>
                      </w:r>
                      <w:r w:rsidRPr="00227DDE"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 xml:space="preserve"> СЕЛЬСКОГО</w:t>
                      </w:r>
                    </w:p>
                    <w:p w:rsidR="00427E8E" w:rsidRPr="00227DDE" w:rsidRDefault="00427E8E" w:rsidP="00427E8E">
                      <w:pPr>
                        <w:jc w:val="center"/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</w:pPr>
                      <w:r w:rsidRPr="00227DDE"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ПОСЕЛЕНИЯ АТИКОВСКИЙ</w:t>
                      </w:r>
                    </w:p>
                    <w:p w:rsidR="00427E8E" w:rsidRPr="00227DDE" w:rsidRDefault="00427E8E" w:rsidP="00427E8E">
                      <w:pPr>
                        <w:jc w:val="center"/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</w:pPr>
                      <w:r w:rsidRPr="00227DDE"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СЕЛЬСОВЕТ МУНИЦИПАЛЬНОГО</w:t>
                      </w:r>
                    </w:p>
                    <w:p w:rsidR="00427E8E" w:rsidRPr="00227DDE" w:rsidRDefault="00427E8E" w:rsidP="00427E8E">
                      <w:pPr>
                        <w:jc w:val="center"/>
                        <w:rPr>
                          <w:rFonts w:ascii="a_Timer(10%) Bashkir" w:hAnsi="a_Timer(10%) Bashkir"/>
                          <w:sz w:val="22"/>
                          <w:szCs w:val="22"/>
                          <w:lang w:val="be-BY"/>
                        </w:rPr>
                      </w:pPr>
                      <w:r w:rsidRPr="00227DDE"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РАЙОНА БУРЗЯНСКИЙ РАЙОН</w:t>
                      </w:r>
                    </w:p>
                    <w:p w:rsidR="00427E8E" w:rsidRPr="00227DDE" w:rsidRDefault="00427E8E" w:rsidP="00427E8E">
                      <w:pPr>
                        <w:jc w:val="center"/>
                        <w:rPr>
                          <w:rFonts w:ascii="a_Timer(10%) Bashkir" w:hAnsi="a_Timer(10%) Bashkir"/>
                          <w:sz w:val="22"/>
                          <w:szCs w:val="22"/>
                          <w:lang w:val="be-BY"/>
                        </w:rPr>
                      </w:pPr>
                      <w:r w:rsidRPr="00227DDE"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>РЕСПУБЛИК</w:t>
                      </w:r>
                      <w:r w:rsidRPr="00227DDE"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</w:rPr>
                        <w:t>И Б</w:t>
                      </w:r>
                      <w:r w:rsidRPr="00227DDE">
                        <w:rPr>
                          <w:rFonts w:ascii="a_Timer(10%) Bashkir" w:hAnsi="a_Timer(10%) Bashkir"/>
                          <w:b/>
                          <w:sz w:val="22"/>
                          <w:szCs w:val="22"/>
                          <w:lang w:val="be-BY"/>
                        </w:rPr>
                        <w:t xml:space="preserve">АШКОРТОСТАН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743200" cy="897255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E8E" w:rsidRPr="00227DDE" w:rsidRDefault="00427E8E" w:rsidP="00427E8E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227DDE"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БАШКОРТОСТАН </w:t>
                            </w:r>
                            <w:r w:rsidRPr="00227DDE"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РЕСПУБЛИКАҺЫ</w:t>
                            </w:r>
                          </w:p>
                          <w:p w:rsidR="00427E8E" w:rsidRPr="00227DDE" w:rsidRDefault="00427E8E" w:rsidP="00427E8E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227DDE"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БӨРЙӘН РАЙОНЫ</w:t>
                            </w:r>
                          </w:p>
                          <w:p w:rsidR="00427E8E" w:rsidRPr="00227DDE" w:rsidRDefault="00427E8E" w:rsidP="00427E8E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227DDE"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МУНИЦИПАЛЬ РАЙОНЫНЫҢ</w:t>
                            </w:r>
                          </w:p>
                          <w:p w:rsidR="00427E8E" w:rsidRPr="00227DDE" w:rsidRDefault="00427E8E" w:rsidP="00427E8E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227DDE"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>ӘТЕК АУЫЛ СОВЕТЫ</w:t>
                            </w:r>
                          </w:p>
                          <w:p w:rsidR="00427E8E" w:rsidRPr="00BD040A" w:rsidRDefault="00427E8E" w:rsidP="00427E8E">
                            <w:pPr>
                              <w:jc w:val="center"/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a-RU"/>
                              </w:rPr>
                            </w:pPr>
                            <w:r w:rsidRPr="00227DDE"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АУЫЛ БИЛӘМӘҺЕ </w:t>
                            </w:r>
                            <w:r>
                              <w:rPr>
                                <w:rFonts w:ascii="a_Timer(15%) Bashkir" w:hAnsi="a_Timer(15%) Bashkir"/>
                                <w:b/>
                                <w:sz w:val="22"/>
                                <w:szCs w:val="22"/>
                                <w:lang w:val="ba-RU"/>
                              </w:rPr>
                              <w:t>ХАКИМИӘТЕ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18pt;margin-top:9pt;width:3in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" stroked="f">
                <v:textbox>
                  <w:txbxContent>
                    <w:p w:rsidR="00427E8E" w:rsidRPr="00227DDE" w:rsidRDefault="00427E8E" w:rsidP="00427E8E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</w:pPr>
                      <w:r w:rsidRPr="00227DDE"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 xml:space="preserve">БАШКОРТОСТАН </w:t>
                      </w:r>
                      <w:r w:rsidRPr="00227DDE"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>РЕСПУБЛИКАҺЫ</w:t>
                      </w:r>
                    </w:p>
                    <w:p w:rsidR="00427E8E" w:rsidRPr="00227DDE" w:rsidRDefault="00427E8E" w:rsidP="00427E8E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</w:pPr>
                      <w:r w:rsidRPr="00227DDE"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>БӨРЙӘН РАЙОНЫ</w:t>
                      </w:r>
                    </w:p>
                    <w:p w:rsidR="00427E8E" w:rsidRPr="00227DDE" w:rsidRDefault="00427E8E" w:rsidP="00427E8E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</w:pPr>
                      <w:r w:rsidRPr="00227DDE"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>МУНИЦИПАЛЬ РАЙОНЫНЫҢ</w:t>
                      </w:r>
                    </w:p>
                    <w:p w:rsidR="00427E8E" w:rsidRPr="00227DDE" w:rsidRDefault="00427E8E" w:rsidP="00427E8E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</w:pPr>
                      <w:r w:rsidRPr="00227DDE"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>ӘТЕК АУЫЛ СОВЕТЫ</w:t>
                      </w:r>
                    </w:p>
                    <w:p w:rsidR="00427E8E" w:rsidRPr="00BD040A" w:rsidRDefault="00427E8E" w:rsidP="00427E8E">
                      <w:pPr>
                        <w:jc w:val="center"/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a-RU"/>
                        </w:rPr>
                      </w:pPr>
                      <w:r w:rsidRPr="00227DDE"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e-BY"/>
                        </w:rPr>
                        <w:t xml:space="preserve">АУЫЛ БИЛӘМӘҺЕ </w:t>
                      </w:r>
                      <w:r>
                        <w:rPr>
                          <w:rFonts w:ascii="a_Timer(15%) Bashkir" w:hAnsi="a_Timer(15%) Bashkir"/>
                          <w:b/>
                          <w:sz w:val="22"/>
                          <w:szCs w:val="22"/>
                          <w:lang w:val="ba-RU"/>
                        </w:rPr>
                        <w:t>ХАКИМИӘТЕ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_Helver(05%) Bashkir" w:hAnsi="a_Helver(05%) Bashkir"/>
          <w:b/>
          <w:lang w:val="be-BY"/>
        </w:rPr>
        <w:t>______________________________________________________________________________________</w:t>
      </w:r>
      <w:r>
        <w:rPr>
          <w:rFonts w:ascii="a_Helver(05%) Bashkir" w:hAnsi="a_Helver(05%) Bashkir"/>
          <w:b/>
          <w:szCs w:val="28"/>
          <w:lang w:val="be-BY"/>
        </w:rPr>
        <w:t xml:space="preserve">  </w:t>
      </w:r>
    </w:p>
    <w:p w:rsidR="00427E8E" w:rsidRDefault="00427E8E" w:rsidP="00427E8E">
      <w:pPr>
        <w:rPr>
          <w:rFonts w:ascii="a_Helver(05%) Bashkir" w:hAnsi="a_Helver(05%) Bashkir"/>
          <w:b/>
          <w:szCs w:val="28"/>
          <w:lang w:val="be-BY"/>
        </w:rPr>
      </w:pPr>
    </w:p>
    <w:p w:rsidR="00427E8E" w:rsidRDefault="00427E8E" w:rsidP="00427E8E">
      <w:pPr>
        <w:rPr>
          <w:rFonts w:ascii="a_Helver(05%) Bashkir" w:hAnsi="a_Helver(05%) Bashkir"/>
          <w:b/>
          <w:szCs w:val="28"/>
          <w:lang w:val="be-BY"/>
        </w:rPr>
      </w:pPr>
    </w:p>
    <w:p w:rsidR="00427E8E" w:rsidRDefault="00427E8E" w:rsidP="00427E8E">
      <w:pPr>
        <w:pStyle w:val="ConsPlusNonformat"/>
        <w:ind w:firstLine="708"/>
        <w:jc w:val="center"/>
        <w:rPr>
          <w:rFonts w:ascii="a_Timer(15%) Bashkir" w:hAnsi="a_Timer(15%) Bashkir"/>
          <w:b/>
          <w:sz w:val="28"/>
          <w:lang w:val="be-BY"/>
        </w:rPr>
      </w:pPr>
      <w:r w:rsidRPr="00120F9B">
        <w:rPr>
          <w:rFonts w:ascii="a_Timer(15%) Bashkir" w:eastAsia="MS Mincho" w:hAnsi="a_Timer(15%) Bashkir" w:cs="MS Mincho"/>
          <w:b/>
          <w:sz w:val="28"/>
          <w:lang w:val="be-BY"/>
        </w:rPr>
        <w:t>Ҡ</w:t>
      </w:r>
      <w:r w:rsidRPr="00120F9B">
        <w:rPr>
          <w:rFonts w:ascii="a_Timer(15%) Bashkir" w:hAnsi="a_Timer(15%) Bashkir"/>
          <w:b/>
          <w:sz w:val="28"/>
          <w:lang w:val="be-BY"/>
        </w:rPr>
        <w:t>АРАР                                                         ПОСТАНОВЛЕНИЕ</w:t>
      </w:r>
    </w:p>
    <w:p w:rsidR="00D256A9" w:rsidRDefault="00D256A9" w:rsidP="00D256A9">
      <w:pPr>
        <w:rPr>
          <w:sz w:val="28"/>
        </w:rPr>
      </w:pPr>
    </w:p>
    <w:p w:rsidR="00D256A9" w:rsidRPr="00D256A9" w:rsidRDefault="00427E8E" w:rsidP="00427E8E">
      <w:pPr>
        <w:jc w:val="center"/>
        <w:rPr>
          <w:sz w:val="28"/>
        </w:rPr>
      </w:pPr>
      <w:r>
        <w:rPr>
          <w:sz w:val="28"/>
        </w:rPr>
        <w:t xml:space="preserve">3 </w:t>
      </w:r>
      <w:r w:rsidR="00C969E7">
        <w:rPr>
          <w:sz w:val="28"/>
        </w:rPr>
        <w:t>апрель</w:t>
      </w:r>
      <w:r w:rsidR="00E857B6">
        <w:rPr>
          <w:sz w:val="28"/>
        </w:rPr>
        <w:t xml:space="preserve"> 2024</w:t>
      </w:r>
      <w:r w:rsidR="00D256A9" w:rsidRPr="00D256A9">
        <w:rPr>
          <w:sz w:val="28"/>
        </w:rPr>
        <w:t xml:space="preserve"> й.</w:t>
      </w:r>
      <w:r w:rsidR="00D256A9">
        <w:rPr>
          <w:sz w:val="28"/>
        </w:rPr>
        <w:t xml:space="preserve">                 </w:t>
      </w:r>
      <w:r>
        <w:rPr>
          <w:sz w:val="28"/>
        </w:rPr>
        <w:t>№ 12-п</w:t>
      </w:r>
      <w:r w:rsidR="00D256A9">
        <w:rPr>
          <w:sz w:val="28"/>
        </w:rPr>
        <w:t xml:space="preserve">        </w:t>
      </w:r>
      <w:r w:rsidR="00E857B6">
        <w:rPr>
          <w:sz w:val="28"/>
        </w:rPr>
        <w:t xml:space="preserve">     </w:t>
      </w:r>
      <w:r w:rsidR="00C969E7">
        <w:rPr>
          <w:sz w:val="28"/>
        </w:rPr>
        <w:t xml:space="preserve">       </w:t>
      </w:r>
      <w:r>
        <w:rPr>
          <w:sz w:val="28"/>
        </w:rPr>
        <w:t>3</w:t>
      </w:r>
      <w:r w:rsidR="00D256A9" w:rsidRPr="00D256A9">
        <w:rPr>
          <w:sz w:val="28"/>
        </w:rPr>
        <w:t xml:space="preserve"> </w:t>
      </w:r>
      <w:r w:rsidR="00C969E7">
        <w:rPr>
          <w:sz w:val="28"/>
        </w:rPr>
        <w:t>апреля</w:t>
      </w:r>
      <w:r w:rsidR="00E857B6">
        <w:rPr>
          <w:sz w:val="28"/>
        </w:rPr>
        <w:t xml:space="preserve"> 2024</w:t>
      </w:r>
      <w:r w:rsidR="00D256A9" w:rsidRPr="00D256A9">
        <w:rPr>
          <w:sz w:val="28"/>
        </w:rPr>
        <w:t xml:space="preserve"> г.</w:t>
      </w:r>
    </w:p>
    <w:p w:rsidR="00D256A9" w:rsidRPr="00D256A9" w:rsidRDefault="00D256A9" w:rsidP="00D256A9">
      <w:pPr>
        <w:rPr>
          <w:sz w:val="28"/>
        </w:rPr>
      </w:pPr>
    </w:p>
    <w:p w:rsidR="00D256A9" w:rsidRPr="00D256A9" w:rsidRDefault="00D256A9" w:rsidP="00D256A9">
      <w:pPr>
        <w:rPr>
          <w:sz w:val="28"/>
        </w:rPr>
      </w:pPr>
    </w:p>
    <w:p w:rsidR="00D256A9" w:rsidRPr="00D256A9" w:rsidRDefault="00D256A9" w:rsidP="00D256A9">
      <w:pPr>
        <w:rPr>
          <w:sz w:val="28"/>
        </w:rPr>
      </w:pPr>
    </w:p>
    <w:p w:rsidR="00E04438" w:rsidRPr="00E04438" w:rsidRDefault="00E04438" w:rsidP="00E04438">
      <w:pPr>
        <w:jc w:val="center"/>
        <w:rPr>
          <w:b/>
          <w:sz w:val="28"/>
        </w:rPr>
      </w:pPr>
      <w:r w:rsidRPr="00E04438">
        <w:rPr>
          <w:b/>
          <w:sz w:val="28"/>
        </w:rPr>
        <w:t xml:space="preserve">Об утверждении Положения о системе управления охраной труда в администрации сельского поселения </w:t>
      </w:r>
      <w:proofErr w:type="spellStart"/>
      <w:r w:rsidR="00427E8E">
        <w:rPr>
          <w:b/>
          <w:sz w:val="28"/>
        </w:rPr>
        <w:t>Атиковский</w:t>
      </w:r>
      <w:proofErr w:type="spellEnd"/>
      <w:r w:rsidRPr="00E04438">
        <w:rPr>
          <w:b/>
          <w:sz w:val="28"/>
        </w:rPr>
        <w:t xml:space="preserve"> сельсовет муниципального района </w:t>
      </w:r>
      <w:r w:rsidR="00E857B6">
        <w:rPr>
          <w:b/>
          <w:sz w:val="28"/>
        </w:rPr>
        <w:t>Бурзянский район</w:t>
      </w:r>
      <w:r w:rsidRPr="00E04438">
        <w:rPr>
          <w:b/>
          <w:sz w:val="28"/>
        </w:rPr>
        <w:t xml:space="preserve"> </w:t>
      </w:r>
      <w:r w:rsidR="00E857B6">
        <w:rPr>
          <w:b/>
          <w:sz w:val="28"/>
        </w:rPr>
        <w:t>Республики Башкортостан</w:t>
      </w:r>
    </w:p>
    <w:p w:rsidR="00E04438" w:rsidRPr="00E04438" w:rsidRDefault="00E04438" w:rsidP="00E04438">
      <w:pPr>
        <w:jc w:val="center"/>
        <w:rPr>
          <w:b/>
          <w:sz w:val="28"/>
        </w:rPr>
      </w:pPr>
    </w:p>
    <w:p w:rsidR="00E857B6" w:rsidRDefault="00E04438" w:rsidP="00E04438">
      <w:pPr>
        <w:jc w:val="both"/>
        <w:rPr>
          <w:sz w:val="28"/>
        </w:rPr>
      </w:pPr>
      <w:r w:rsidRPr="00E04438">
        <w:rPr>
          <w:b/>
          <w:sz w:val="28"/>
        </w:rPr>
        <w:tab/>
      </w:r>
      <w:r w:rsidRPr="00E04438">
        <w:rPr>
          <w:sz w:val="28"/>
        </w:rPr>
        <w:t xml:space="preserve">В соответствии с Трудовым кодексом Российской Федерации, приказом Министерства труда России от 29.10.2021 № 776н «Об утверждении Примерного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работников, администрация сельского поселения   </w:t>
      </w:r>
    </w:p>
    <w:p w:rsidR="00E04438" w:rsidRPr="00E04438" w:rsidRDefault="00E04438" w:rsidP="00E857B6">
      <w:pPr>
        <w:jc w:val="center"/>
        <w:rPr>
          <w:sz w:val="28"/>
        </w:rPr>
      </w:pPr>
      <w:r w:rsidRPr="00E04438">
        <w:rPr>
          <w:sz w:val="28"/>
        </w:rPr>
        <w:t>постановляет: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  <w:t xml:space="preserve">1. Утвердить Положение о системе управления охраной труда в администрации сельского поселения </w:t>
      </w:r>
      <w:proofErr w:type="spellStart"/>
      <w:r w:rsidR="00427E8E">
        <w:rPr>
          <w:sz w:val="28"/>
        </w:rPr>
        <w:t>Атиковский</w:t>
      </w:r>
      <w:proofErr w:type="spellEnd"/>
      <w:r w:rsidRPr="00E04438">
        <w:rPr>
          <w:sz w:val="28"/>
        </w:rPr>
        <w:t xml:space="preserve"> сельсовет </w:t>
      </w:r>
      <w:r w:rsidR="00E857B6">
        <w:rPr>
          <w:sz w:val="28"/>
        </w:rPr>
        <w:t>муниципального</w:t>
      </w:r>
      <w:r w:rsidRPr="00E04438">
        <w:rPr>
          <w:sz w:val="28"/>
        </w:rPr>
        <w:t xml:space="preserve"> района </w:t>
      </w:r>
      <w:r w:rsidR="00E857B6">
        <w:rPr>
          <w:sz w:val="28"/>
        </w:rPr>
        <w:t>Бурзянский район Республики Башкортостан (прилагается</w:t>
      </w:r>
      <w:r w:rsidRPr="00E04438">
        <w:rPr>
          <w:sz w:val="28"/>
        </w:rPr>
        <w:t>).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  <w:t xml:space="preserve">2. Настоящее постановление обнародовать и разместить на официальном сайте администрации сельского поселения </w:t>
      </w:r>
      <w:proofErr w:type="spellStart"/>
      <w:r w:rsidR="00427E8E">
        <w:rPr>
          <w:sz w:val="28"/>
        </w:rPr>
        <w:t>Атиковский</w:t>
      </w:r>
      <w:proofErr w:type="spellEnd"/>
      <w:r w:rsidRPr="00E04438">
        <w:rPr>
          <w:sz w:val="28"/>
        </w:rPr>
        <w:t xml:space="preserve"> сельсовет в сети «Интернет».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 Контроль за исполнением настоящего постановления оставляю за собой.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857B6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Глава сельского поселения      </w:t>
      </w:r>
      <w:r w:rsidR="00427E8E">
        <w:rPr>
          <w:sz w:val="28"/>
        </w:rPr>
        <w:t xml:space="preserve">                                                          М.М. Исламов</w:t>
      </w:r>
      <w:r w:rsidRPr="00E04438">
        <w:rPr>
          <w:sz w:val="28"/>
        </w:rPr>
        <w:t xml:space="preserve">                                              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Default="00E04438" w:rsidP="00E04438">
      <w:pPr>
        <w:jc w:val="both"/>
        <w:rPr>
          <w:sz w:val="28"/>
        </w:rPr>
      </w:pPr>
    </w:p>
    <w:p w:rsidR="00427E8E" w:rsidRDefault="00427E8E" w:rsidP="00E04438">
      <w:pPr>
        <w:jc w:val="both"/>
        <w:rPr>
          <w:sz w:val="28"/>
        </w:rPr>
      </w:pPr>
    </w:p>
    <w:p w:rsidR="00427E8E" w:rsidRDefault="00427E8E" w:rsidP="00E04438">
      <w:pPr>
        <w:jc w:val="both"/>
        <w:rPr>
          <w:sz w:val="28"/>
        </w:rPr>
      </w:pPr>
    </w:p>
    <w:p w:rsidR="00427E8E" w:rsidRDefault="00427E8E" w:rsidP="00E04438">
      <w:pPr>
        <w:jc w:val="both"/>
        <w:rPr>
          <w:sz w:val="28"/>
        </w:rPr>
      </w:pPr>
    </w:p>
    <w:p w:rsidR="00427E8E" w:rsidRDefault="00427E8E" w:rsidP="00E04438">
      <w:pPr>
        <w:jc w:val="both"/>
        <w:rPr>
          <w:sz w:val="28"/>
        </w:rPr>
      </w:pPr>
    </w:p>
    <w:p w:rsidR="00427E8E" w:rsidRDefault="00427E8E" w:rsidP="00E04438">
      <w:pPr>
        <w:jc w:val="both"/>
        <w:rPr>
          <w:sz w:val="28"/>
        </w:rPr>
      </w:pPr>
    </w:p>
    <w:p w:rsidR="00427E8E" w:rsidRDefault="00427E8E" w:rsidP="00E04438">
      <w:pPr>
        <w:jc w:val="both"/>
        <w:rPr>
          <w:sz w:val="28"/>
        </w:rPr>
      </w:pPr>
    </w:p>
    <w:p w:rsidR="00427E8E" w:rsidRDefault="00427E8E" w:rsidP="00E04438">
      <w:pPr>
        <w:jc w:val="both"/>
        <w:rPr>
          <w:sz w:val="28"/>
        </w:rPr>
      </w:pPr>
    </w:p>
    <w:p w:rsidR="00427E8E" w:rsidRPr="00E04438" w:rsidRDefault="00427E8E" w:rsidP="00E04438">
      <w:pPr>
        <w:jc w:val="both"/>
        <w:rPr>
          <w:sz w:val="28"/>
        </w:rPr>
      </w:pPr>
    </w:p>
    <w:p w:rsidR="00E04438" w:rsidRPr="00E857B6" w:rsidRDefault="00E04438" w:rsidP="00E857B6">
      <w:pPr>
        <w:ind w:left="4956" w:firstLine="708"/>
        <w:jc w:val="both"/>
      </w:pPr>
      <w:r w:rsidRPr="00E857B6">
        <w:t>Приложение</w:t>
      </w:r>
    </w:p>
    <w:p w:rsidR="00E04438" w:rsidRPr="00E857B6" w:rsidRDefault="00E04438" w:rsidP="00E857B6">
      <w:pPr>
        <w:ind w:left="4956" w:firstLine="708"/>
        <w:jc w:val="both"/>
      </w:pPr>
      <w:r w:rsidRPr="00E857B6">
        <w:t>к постановлению администрации</w:t>
      </w:r>
    </w:p>
    <w:p w:rsidR="00E04438" w:rsidRPr="00E857B6" w:rsidRDefault="00E04438" w:rsidP="00E857B6">
      <w:pPr>
        <w:ind w:left="4956" w:firstLine="708"/>
        <w:jc w:val="both"/>
      </w:pPr>
      <w:r w:rsidRPr="00E857B6">
        <w:t>сельского поселения</w:t>
      </w:r>
    </w:p>
    <w:p w:rsidR="00E04438" w:rsidRPr="00E857B6" w:rsidRDefault="00427E8E" w:rsidP="00E857B6">
      <w:pPr>
        <w:ind w:left="4956" w:firstLine="708"/>
        <w:jc w:val="both"/>
      </w:pPr>
      <w:proofErr w:type="spellStart"/>
      <w:r>
        <w:t>Атиковский</w:t>
      </w:r>
      <w:proofErr w:type="spellEnd"/>
      <w:r w:rsidR="00E04438" w:rsidRPr="00E857B6">
        <w:t xml:space="preserve"> сельсовет</w:t>
      </w:r>
    </w:p>
    <w:p w:rsidR="00E04438" w:rsidRPr="00E857B6" w:rsidRDefault="00E04438" w:rsidP="00E857B6">
      <w:pPr>
        <w:ind w:left="4956" w:firstLine="708"/>
        <w:jc w:val="both"/>
      </w:pPr>
      <w:r w:rsidRPr="00E857B6">
        <w:t xml:space="preserve">от </w:t>
      </w:r>
      <w:r w:rsidR="00427E8E">
        <w:t>03.04.2024 г.</w:t>
      </w:r>
      <w:r w:rsidR="00E857B6">
        <w:t xml:space="preserve"> №</w:t>
      </w:r>
      <w:r w:rsidR="00427E8E">
        <w:t xml:space="preserve"> 12-п</w:t>
      </w:r>
    </w:p>
    <w:p w:rsidR="00E04438" w:rsidRDefault="00E04438" w:rsidP="00E04438">
      <w:pPr>
        <w:jc w:val="both"/>
        <w:rPr>
          <w:sz w:val="28"/>
        </w:rPr>
      </w:pPr>
    </w:p>
    <w:p w:rsidR="00427E8E" w:rsidRPr="00E04438" w:rsidRDefault="00427E8E" w:rsidP="00E04438">
      <w:pPr>
        <w:jc w:val="both"/>
        <w:rPr>
          <w:sz w:val="28"/>
        </w:rPr>
      </w:pPr>
    </w:p>
    <w:p w:rsidR="00E04438" w:rsidRPr="00E857B6" w:rsidRDefault="00E04438" w:rsidP="00E857B6">
      <w:pPr>
        <w:jc w:val="center"/>
        <w:rPr>
          <w:b/>
          <w:sz w:val="28"/>
        </w:rPr>
      </w:pPr>
      <w:r w:rsidRPr="00E857B6">
        <w:rPr>
          <w:b/>
          <w:sz w:val="28"/>
        </w:rPr>
        <w:t>Положение</w:t>
      </w:r>
    </w:p>
    <w:p w:rsidR="00E04438" w:rsidRPr="00E857B6" w:rsidRDefault="00E04438" w:rsidP="00E857B6">
      <w:pPr>
        <w:jc w:val="center"/>
        <w:rPr>
          <w:b/>
          <w:sz w:val="28"/>
        </w:rPr>
      </w:pPr>
      <w:r w:rsidRPr="00E857B6">
        <w:rPr>
          <w:b/>
          <w:sz w:val="28"/>
        </w:rPr>
        <w:t>о системе управления охраной труда</w:t>
      </w:r>
    </w:p>
    <w:p w:rsidR="00E04438" w:rsidRPr="00E857B6" w:rsidRDefault="00E04438" w:rsidP="00E857B6">
      <w:pPr>
        <w:jc w:val="center"/>
        <w:rPr>
          <w:b/>
          <w:sz w:val="28"/>
        </w:rPr>
      </w:pPr>
      <w:r w:rsidRPr="00E857B6">
        <w:rPr>
          <w:b/>
          <w:sz w:val="28"/>
        </w:rPr>
        <w:t xml:space="preserve">в администрации сельского поселения </w:t>
      </w:r>
      <w:proofErr w:type="spellStart"/>
      <w:r w:rsidR="00427E8E">
        <w:rPr>
          <w:b/>
          <w:sz w:val="28"/>
        </w:rPr>
        <w:t>Атиковский</w:t>
      </w:r>
      <w:proofErr w:type="spellEnd"/>
      <w:r w:rsidR="00E857B6" w:rsidRPr="00E857B6">
        <w:rPr>
          <w:b/>
          <w:sz w:val="28"/>
        </w:rPr>
        <w:t xml:space="preserve"> сельсовет</w:t>
      </w:r>
      <w:r w:rsidRPr="00E857B6">
        <w:rPr>
          <w:b/>
          <w:sz w:val="28"/>
        </w:rPr>
        <w:t xml:space="preserve"> </w:t>
      </w:r>
      <w:r w:rsidR="00E857B6" w:rsidRPr="00E857B6">
        <w:rPr>
          <w:b/>
          <w:sz w:val="28"/>
        </w:rPr>
        <w:t xml:space="preserve">муниципального района </w:t>
      </w:r>
      <w:proofErr w:type="spellStart"/>
      <w:r w:rsidR="00E857B6" w:rsidRPr="00E857B6">
        <w:rPr>
          <w:b/>
          <w:sz w:val="28"/>
        </w:rPr>
        <w:t>Бурзянский</w:t>
      </w:r>
      <w:proofErr w:type="spellEnd"/>
      <w:r w:rsidR="00E857B6" w:rsidRPr="00E857B6">
        <w:rPr>
          <w:b/>
          <w:sz w:val="28"/>
        </w:rPr>
        <w:t xml:space="preserve"> район Республики Башкортостан</w:t>
      </w:r>
      <w:r w:rsidRPr="00E857B6">
        <w:rPr>
          <w:b/>
          <w:sz w:val="28"/>
        </w:rPr>
        <w:t xml:space="preserve"> 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857B6" w:rsidRDefault="00E04438" w:rsidP="00E857B6">
      <w:pPr>
        <w:jc w:val="center"/>
        <w:rPr>
          <w:b/>
          <w:sz w:val="28"/>
        </w:rPr>
      </w:pPr>
      <w:r w:rsidRPr="00E857B6">
        <w:rPr>
          <w:b/>
          <w:sz w:val="28"/>
        </w:rPr>
        <w:t>1. Общие положения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1.1. Настоящее Положение о системе управления охраной труда (далее - Положение) разработано в соответствии с Трудовым кодексом Российской Федерации, приказом Минтруда России от 29.10.2021 № 776н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E04438" w:rsidRPr="00E04438" w:rsidRDefault="00E04438" w:rsidP="00E857B6">
      <w:pPr>
        <w:ind w:firstLine="708"/>
        <w:jc w:val="both"/>
        <w:rPr>
          <w:sz w:val="28"/>
        </w:rPr>
      </w:pPr>
      <w:r w:rsidRPr="00E04438">
        <w:rPr>
          <w:sz w:val="28"/>
        </w:rPr>
        <w:t xml:space="preserve">Положение разработано в целях оказания содействия работодателю в соблюдении требований охраны труда  посредством создания, внедрения и обеспечения функционирования системы управления охраной труда (далее – СУОТ) в администрации сельского поселения </w:t>
      </w:r>
      <w:proofErr w:type="spellStart"/>
      <w:r w:rsidR="00427E8E">
        <w:rPr>
          <w:sz w:val="28"/>
        </w:rPr>
        <w:t>Атиковский</w:t>
      </w:r>
      <w:proofErr w:type="spellEnd"/>
      <w:r w:rsidR="00E857B6">
        <w:rPr>
          <w:sz w:val="28"/>
        </w:rPr>
        <w:t xml:space="preserve"> сельсовет</w:t>
      </w:r>
      <w:r w:rsidRPr="00E04438">
        <w:rPr>
          <w:sz w:val="28"/>
        </w:rPr>
        <w:t xml:space="preserve"> муниципального района </w:t>
      </w:r>
      <w:r w:rsidR="00E857B6">
        <w:rPr>
          <w:sz w:val="28"/>
        </w:rPr>
        <w:t>Бурзянский район Республики Башкортостан (далее–</w:t>
      </w:r>
      <w:r w:rsidRPr="00E04438">
        <w:rPr>
          <w:sz w:val="28"/>
        </w:rPr>
        <w:t xml:space="preserve">Администрация),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 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1.2. 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Администрации.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1.3. СУОТ является неотъемлемой частью управленческой и (или_ производственной системы работодателя.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СУОТ представляет собой единство: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а) 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1.4. Настоящее Положение определяет задачи, права, обязанности и ответственность руководителя, специалистов Администрации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</w:t>
      </w:r>
      <w:r w:rsidRPr="00E04438">
        <w:rPr>
          <w:sz w:val="28"/>
        </w:rPr>
        <w:lastRenderedPageBreak/>
        <w:t>внедрение и функционирование СУОТ в соответствии с установленными требованиями.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1.5. При создании системы управления охраной труда необходимо: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определять политику учреждения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-определять цели и задачи в области охраны труда, устанавливать приоритеты;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разрабатывать организационную схему и программу для достижений её целей, выполнения поставленных задач.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1.6.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распределением функций, задач и ответственности руководителя и специалистов администрации;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организацией обучения и систематическим повышением квалификации работников;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- созданием нормальных санитарно-бытовых и санитарно-гигиенических условий труда для работников учреждения. 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организацией работ по обеспечению безопасных и здоровых условий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организацией эффективной системы контроля, действующей совместно с системой материального стимулирования;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1.7. Система управления охраной труда должна предусматривать: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планирование показателей условий 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контроль плановых показателей;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предупредительно-профилактические работы;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возможность осуществления корректирующих и предупредительных действий.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1.8. 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работ по обеспечению надежности и безопасности оборудования, зданий и сооружений;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1.9. Перечень видов работ и направлений производственной деятельности должен охватить следующий обязательный минимум: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организация учебного процесса в Администрации;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lastRenderedPageBreak/>
        <w:t>- обеспечение режима соблюдения норм и правил охраны труда в Администрации;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эксплуатация зданий и сооружений;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- производство </w:t>
      </w:r>
      <w:proofErr w:type="spellStart"/>
      <w:r w:rsidRPr="00E04438">
        <w:rPr>
          <w:sz w:val="28"/>
        </w:rPr>
        <w:t>общеремонтных</w:t>
      </w:r>
      <w:proofErr w:type="spellEnd"/>
      <w:r w:rsidRPr="00E04438">
        <w:rPr>
          <w:sz w:val="28"/>
        </w:rPr>
        <w:t xml:space="preserve"> работ;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1.10. 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2. Цели и задача организации работ по охране труда и системы управления охраной труда 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2.1. 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обеспечение приоритета сохранения жизни и здоровья, безопасных и здоровых условий труда работников;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расследование несчастных случаев на производстве, реализация мероприятий по их недопущению;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информирование работников по вопросам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реализации системы персональной ответственности должностных лиц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определение и конкретизация обязанностей и ответственности должностных лиц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организации и обеспечения зависимости оплаты труда работников от результатов работы в области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2.3. Политика в области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2.3.1. Работодатель, консультируясь с работниками, должен изложить в письменном виде политику по охране труда, которая должна: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отвечать специфике организации и соответствовать ее размеру и характеру деятельности;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быть краткой, четко изложенной, иметь дату и вводиться в действие подписью работодателя;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распространяться и быть легкодоступной для всех лиц на их месте работы;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анализироваться для постоянной пригодности;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быть доступной в соответствующем порядке относящимся к делу внешним заинтересованным сторонам.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lastRenderedPageBreak/>
        <w:t>2.3.2. 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непрерывное совершенствование функционирования системы управления охраной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2.3.3. Система управления охраной труда должна быть совместима или объединена с другими системами управления организации.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 Планирование.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определение сроков выполнения работ, связанных со специальной оценкой рабочих мест;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2.4.2. Анализ документации по данному процессу проводится руководителем.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2.4.3. 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2.4.4.Перечень работ повышенной опасности утверждается руководителем.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2.4.5.Процедура управления нормативной правовой документацией включает в себя: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фиксирование и идентификацию данных и документации по правовым и иным требованиям;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оценку и анализ документации по данному процессу;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актуализацию данных и документации, связанных с правовыми требованиями.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отбор критериев сравнения для подтверждения достижения цели;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предоставление необходимой технической поддержки, ресурсов.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3. Внедрение и обеспечение функционирования СУОТ 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3.1.1. Обязанности Главы муниципального образования.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Ответственность за обеспечение охраны труда в Администрации несет Глава муниципального образования.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3.1.2. Обязанности работников Администрации установлены статьей 214 ТК РФ.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Обязанности работников в области охраны труда прописаны в их должностных инструкциях.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3.1.3. Комиссии по охране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3.2. Обучение, квалификация и компетентность персонала.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3.2.1. 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3.3. Процедура внутреннего обмена информацией.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Процедура содержит описание как минимум следующих элементов обмена информацией: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- порядок формирования, размещения и постоянной актуализации информационных материалов (наглядных пособий, плакатов, стендов, </w:t>
      </w:r>
      <w:r w:rsidRPr="00E04438">
        <w:rPr>
          <w:sz w:val="28"/>
        </w:rPr>
        <w:lastRenderedPageBreak/>
        <w:t>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3.4. Управление документами СУОТ.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3.4.2. 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3.4.3.Документация системы управления охраной труда: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периодически анализируется и при необходимости, своевременно корректируется;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доступна для работников, которых она касается и кому предназначена.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 Мониторинг и контроль результативности СУОТ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4.1. 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4.3. В соответствии со спецификой экономической деятельности в Администрации применяют следующие виды контроля: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текущий контроль выполнения плановых мероприятий по охране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постоянный контроль состояния производственной среды: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реагирующий контроль;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внутреннюю проверку (аудит) системы управления.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4.4. Контроль обеспечивает: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обратную связь по результатам деятельности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4.5. Методы периодической оценки соответствия состояния охраны труда действующему законодательству, государственным нормативным требованиям </w:t>
      </w:r>
      <w:r w:rsidRPr="00E04438">
        <w:rPr>
          <w:sz w:val="28"/>
        </w:rPr>
        <w:lastRenderedPageBreak/>
        <w:t>охраны труда, требованиям СУОТ периодически оцениваются на актуальность и при необходимости корректируются.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 Наблюдение за состоянием здоровья работников.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4.7. Текущий контроль.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4.8. Постоянный контроль состояния условий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4.9. Аудит функционирования СУОТ.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4.10. Реагирующий контроль.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Pr="00E04438" w:rsidRDefault="00C349D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_____________________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0B660D" w:rsidRDefault="00E04438" w:rsidP="000B660D">
      <w:pPr>
        <w:jc w:val="center"/>
        <w:rPr>
          <w:b/>
          <w:sz w:val="28"/>
        </w:rPr>
      </w:pPr>
      <w:r w:rsidRPr="000B660D">
        <w:rPr>
          <w:b/>
          <w:sz w:val="28"/>
        </w:rPr>
        <w:t>ЛИСТ ОЗНАКОМЛЕНИЯ</w:t>
      </w:r>
    </w:p>
    <w:p w:rsidR="00E04438" w:rsidRPr="00E04438" w:rsidRDefault="00E04438" w:rsidP="000B660D">
      <w:pPr>
        <w:jc w:val="center"/>
        <w:rPr>
          <w:sz w:val="28"/>
        </w:rPr>
      </w:pPr>
      <w:r w:rsidRPr="00E04438">
        <w:rPr>
          <w:sz w:val="28"/>
        </w:rPr>
        <w:t xml:space="preserve">с постановлением администрации сельского поселения </w:t>
      </w:r>
      <w:proofErr w:type="spellStart"/>
      <w:proofErr w:type="gramStart"/>
      <w:r w:rsidR="00427E8E">
        <w:rPr>
          <w:sz w:val="28"/>
        </w:rPr>
        <w:t>Атиковский</w:t>
      </w:r>
      <w:proofErr w:type="spellEnd"/>
      <w:r w:rsidR="000B660D">
        <w:rPr>
          <w:sz w:val="28"/>
        </w:rPr>
        <w:t xml:space="preserve">  сельсовет</w:t>
      </w:r>
      <w:proofErr w:type="gramEnd"/>
      <w:r w:rsidR="000B660D">
        <w:rPr>
          <w:sz w:val="28"/>
        </w:rPr>
        <w:t xml:space="preserve"> от 0</w:t>
      </w:r>
      <w:r w:rsidR="00427E8E">
        <w:rPr>
          <w:sz w:val="28"/>
        </w:rPr>
        <w:t>3</w:t>
      </w:r>
      <w:r w:rsidR="000B660D">
        <w:rPr>
          <w:sz w:val="28"/>
        </w:rPr>
        <w:t>.04.2024 № 1</w:t>
      </w:r>
      <w:r w:rsidR="00427E8E">
        <w:rPr>
          <w:sz w:val="28"/>
        </w:rPr>
        <w:t>2</w:t>
      </w:r>
      <w:r w:rsidR="000B660D">
        <w:rPr>
          <w:sz w:val="28"/>
        </w:rPr>
        <w:t>-п</w:t>
      </w:r>
      <w:r w:rsidRPr="00E04438">
        <w:rPr>
          <w:sz w:val="28"/>
        </w:rPr>
        <w:t xml:space="preserve"> «Об утверждении Положения о системе управления охраной труда в администрации сельского поселения </w:t>
      </w:r>
      <w:proofErr w:type="spellStart"/>
      <w:r w:rsidR="00427E8E">
        <w:rPr>
          <w:sz w:val="28"/>
        </w:rPr>
        <w:t>Атиковский</w:t>
      </w:r>
      <w:proofErr w:type="spellEnd"/>
      <w:r w:rsidR="000B660D">
        <w:rPr>
          <w:sz w:val="28"/>
        </w:rPr>
        <w:t xml:space="preserve"> </w:t>
      </w:r>
      <w:r w:rsidRPr="00E04438">
        <w:rPr>
          <w:sz w:val="28"/>
        </w:rPr>
        <w:t xml:space="preserve">сельсовет муниципального района </w:t>
      </w:r>
      <w:r w:rsidR="000B660D">
        <w:rPr>
          <w:sz w:val="28"/>
        </w:rPr>
        <w:t>Бурзянский район Республики Башкортостан</w:t>
      </w:r>
      <w:r w:rsidRPr="00E04438">
        <w:rPr>
          <w:sz w:val="28"/>
        </w:rPr>
        <w:t>»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  <w:t xml:space="preserve"> 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14"/>
        <w:gridCol w:w="1998"/>
        <w:gridCol w:w="1418"/>
        <w:gridCol w:w="1417"/>
      </w:tblGrid>
      <w:tr w:rsidR="000B660D" w:rsidTr="000B660D">
        <w:tc>
          <w:tcPr>
            <w:tcW w:w="675" w:type="dxa"/>
          </w:tcPr>
          <w:p w:rsidR="000B660D" w:rsidRPr="000B660D" w:rsidRDefault="000B660D" w:rsidP="00E04438">
            <w:pPr>
              <w:jc w:val="both"/>
            </w:pPr>
            <w:r w:rsidRPr="000B660D">
              <w:t>№п/п</w:t>
            </w:r>
          </w:p>
        </w:tc>
        <w:tc>
          <w:tcPr>
            <w:tcW w:w="3814" w:type="dxa"/>
          </w:tcPr>
          <w:p w:rsidR="000B660D" w:rsidRPr="000B660D" w:rsidRDefault="000B660D" w:rsidP="000B660D">
            <w:pPr>
              <w:jc w:val="center"/>
            </w:pPr>
            <w:r w:rsidRPr="000B660D">
              <w:t>ФИО</w:t>
            </w:r>
          </w:p>
        </w:tc>
        <w:tc>
          <w:tcPr>
            <w:tcW w:w="1998" w:type="dxa"/>
          </w:tcPr>
          <w:p w:rsidR="000B660D" w:rsidRPr="000B660D" w:rsidRDefault="000B660D" w:rsidP="00E04438">
            <w:pPr>
              <w:jc w:val="both"/>
            </w:pPr>
            <w:r w:rsidRPr="000B660D">
              <w:t>Наименование должности</w:t>
            </w:r>
          </w:p>
        </w:tc>
        <w:tc>
          <w:tcPr>
            <w:tcW w:w="1418" w:type="dxa"/>
          </w:tcPr>
          <w:p w:rsidR="000B660D" w:rsidRPr="000B660D" w:rsidRDefault="000B660D" w:rsidP="00E04438">
            <w:pPr>
              <w:jc w:val="both"/>
            </w:pPr>
            <w:r w:rsidRPr="000B660D">
              <w:t>Дата ознакомления</w:t>
            </w:r>
          </w:p>
        </w:tc>
        <w:tc>
          <w:tcPr>
            <w:tcW w:w="1417" w:type="dxa"/>
          </w:tcPr>
          <w:p w:rsidR="000B660D" w:rsidRPr="000B660D" w:rsidRDefault="000B660D" w:rsidP="00E04438">
            <w:pPr>
              <w:jc w:val="both"/>
            </w:pPr>
            <w:r w:rsidRPr="000B660D">
              <w:t>Подпись</w:t>
            </w: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</w:tbl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bookmarkStart w:id="0" w:name="_GoBack"/>
      <w:bookmarkEnd w:id="0"/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55604E" w:rsidRPr="00E04438" w:rsidRDefault="0055604E" w:rsidP="00E04438">
      <w:pPr>
        <w:jc w:val="both"/>
      </w:pPr>
    </w:p>
    <w:sectPr w:rsidR="0055604E" w:rsidRPr="00E04438" w:rsidSect="00427E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05%) Bashkir">
    <w:altName w:val="Segoe Script"/>
    <w:panose1 w:val="020B0404020202020204"/>
    <w:charset w:val="CC"/>
    <w:family w:val="swiss"/>
    <w:pitch w:val="variable"/>
    <w:sig w:usb0="00000001" w:usb1="00000000" w:usb2="00000000" w:usb3="00000000" w:csb0="00000005" w:csb1="00000000"/>
  </w:font>
  <w:font w:name="a_Timer(10%) Bashki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24518A"/>
    <w:multiLevelType w:val="hybridMultilevel"/>
    <w:tmpl w:val="4E8A7C4C"/>
    <w:lvl w:ilvl="0" w:tplc="B3A44E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551EFF"/>
    <w:multiLevelType w:val="hybridMultilevel"/>
    <w:tmpl w:val="FCEEDD46"/>
    <w:lvl w:ilvl="0" w:tplc="514C41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8"/>
    <w:rsid w:val="0004190C"/>
    <w:rsid w:val="000B660D"/>
    <w:rsid w:val="001057DC"/>
    <w:rsid w:val="0018166C"/>
    <w:rsid w:val="00280404"/>
    <w:rsid w:val="00303927"/>
    <w:rsid w:val="00336F0C"/>
    <w:rsid w:val="003375AB"/>
    <w:rsid w:val="00346745"/>
    <w:rsid w:val="00396E56"/>
    <w:rsid w:val="003F36DB"/>
    <w:rsid w:val="00403388"/>
    <w:rsid w:val="00405CC3"/>
    <w:rsid w:val="00427E8E"/>
    <w:rsid w:val="0043156A"/>
    <w:rsid w:val="00456AD5"/>
    <w:rsid w:val="005211F5"/>
    <w:rsid w:val="0055604E"/>
    <w:rsid w:val="005A17E5"/>
    <w:rsid w:val="005B2733"/>
    <w:rsid w:val="005F304F"/>
    <w:rsid w:val="00614E12"/>
    <w:rsid w:val="006B0EE7"/>
    <w:rsid w:val="007C33B8"/>
    <w:rsid w:val="008548B8"/>
    <w:rsid w:val="008B3175"/>
    <w:rsid w:val="008D291E"/>
    <w:rsid w:val="008F794D"/>
    <w:rsid w:val="00962004"/>
    <w:rsid w:val="00980821"/>
    <w:rsid w:val="009B1B05"/>
    <w:rsid w:val="00B60AB6"/>
    <w:rsid w:val="00B9444B"/>
    <w:rsid w:val="00BE0110"/>
    <w:rsid w:val="00C349D8"/>
    <w:rsid w:val="00C55108"/>
    <w:rsid w:val="00C969E7"/>
    <w:rsid w:val="00CE52E3"/>
    <w:rsid w:val="00CF6A8C"/>
    <w:rsid w:val="00D256A9"/>
    <w:rsid w:val="00D8080D"/>
    <w:rsid w:val="00D97924"/>
    <w:rsid w:val="00E04438"/>
    <w:rsid w:val="00E64B86"/>
    <w:rsid w:val="00E857B6"/>
    <w:rsid w:val="00F230A0"/>
    <w:rsid w:val="00F3474D"/>
    <w:rsid w:val="00F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01625D-A2E8-491C-A416-42C9249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08"/>
    <w:rPr>
      <w:sz w:val="24"/>
      <w:szCs w:val="24"/>
    </w:rPr>
  </w:style>
  <w:style w:type="paragraph" w:styleId="2">
    <w:name w:val="heading 2"/>
    <w:basedOn w:val="a"/>
    <w:next w:val="a"/>
    <w:qFormat/>
    <w:rsid w:val="00C5510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108"/>
    <w:pPr>
      <w:jc w:val="center"/>
    </w:pPr>
  </w:style>
  <w:style w:type="table" w:styleId="a4">
    <w:name w:val="Table Grid"/>
    <w:basedOn w:val="a1"/>
    <w:rsid w:val="00C5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3F36DB"/>
    <w:pPr>
      <w:jc w:val="center"/>
    </w:pPr>
    <w:rPr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448B9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link w:val="a5"/>
    <w:semiHidden/>
    <w:rsid w:val="00F448B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75AB"/>
  </w:style>
  <w:style w:type="character" w:styleId="a7">
    <w:name w:val="Hyperlink"/>
    <w:uiPriority w:val="99"/>
    <w:semiHidden/>
    <w:unhideWhenUsed/>
    <w:rsid w:val="003375A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375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47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27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РЕСПУБЛИКАЋЫ БЃРЙЂН РАЙОНЫ</vt:lpstr>
    </vt:vector>
  </TitlesOfParts>
  <Company/>
  <LinksUpToDate>false</LinksUpToDate>
  <CharactersWithSpaces>19811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http://pandia.ru/text/category/bashkortostan__bashkiriya_/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РЕСПУБЛИКАЋЫ БЃРЙЂН РАЙОНЫ</dc:title>
  <dc:creator>Администратор</dc:creator>
  <cp:lastModifiedBy>User</cp:lastModifiedBy>
  <cp:revision>4</cp:revision>
  <cp:lastPrinted>2024-04-03T10:54:00Z</cp:lastPrinted>
  <dcterms:created xsi:type="dcterms:W3CDTF">2024-04-03T06:18:00Z</dcterms:created>
  <dcterms:modified xsi:type="dcterms:W3CDTF">2024-04-03T10:54:00Z</dcterms:modified>
</cp:coreProperties>
</file>